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Istituto Comprensivo ”Salvo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a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“Progetto </w:t>
      </w:r>
      <w:r w:rsidR="007256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biennale </w:t>
      </w:r>
      <w:bookmarkStart w:id="0" w:name="_GoBack"/>
      <w:bookmarkEnd w:id="0"/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DAFNE sportello di ascolto per alunni, genitori, docenti”.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4"/>
        <w:gridCol w:w="5641"/>
        <w:gridCol w:w="2943"/>
      </w:tblGrid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Lott</w:t>
            </w:r>
            <w:r w:rsidR="00CB242A">
              <w:rPr>
                <w:spacing w:val="12"/>
                <w:sz w:val="24"/>
                <w:szCs w:val="24"/>
              </w:rPr>
              <w:t xml:space="preserve">o </w:t>
            </w:r>
          </w:p>
        </w:tc>
        <w:tc>
          <w:tcPr>
            <w:tcW w:w="2567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Tipologia di scuola</w:t>
            </w:r>
          </w:p>
        </w:tc>
        <w:tc>
          <w:tcPr>
            <w:tcW w:w="1339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N. ore</w:t>
            </w:r>
          </w:p>
        </w:tc>
      </w:tr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656D59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Lotto 1</w:t>
            </w:r>
          </w:p>
        </w:tc>
        <w:tc>
          <w:tcPr>
            <w:tcW w:w="2567" w:type="pct"/>
            <w:vAlign w:val="center"/>
          </w:tcPr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Scuola per l’Infanzia Zanguidi</w:t>
            </w:r>
          </w:p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Scuola primaria Martiri di Cefalonia</w:t>
            </w:r>
          </w:p>
          <w:p w:rsidR="00280142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Gianni Rodari</w:t>
            </w:r>
          </w:p>
          <w:p w:rsidR="00CB242A" w:rsidRPr="00C21C51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</w:p>
        </w:tc>
        <w:tc>
          <w:tcPr>
            <w:tcW w:w="1339" w:type="pct"/>
            <w:vAlign w:val="center"/>
          </w:tcPr>
          <w:p w:rsidR="00280142" w:rsidRPr="003D333D" w:rsidRDefault="00656D59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  <w:highlight w:val="yellow"/>
              </w:rPr>
            </w:pPr>
            <w:r>
              <w:rPr>
                <w:spacing w:val="12"/>
                <w:sz w:val="24"/>
                <w:szCs w:val="24"/>
              </w:rPr>
              <w:t>90 annuali dal mese di ottobre 2021 al mese di giugno 2023</w:t>
            </w:r>
          </w:p>
        </w:tc>
      </w:tr>
      <w:tr w:rsidR="00656D59" w:rsidRPr="00C21C51" w:rsidTr="00CB242A">
        <w:tc>
          <w:tcPr>
            <w:tcW w:w="1094" w:type="pct"/>
            <w:vAlign w:val="center"/>
          </w:tcPr>
          <w:p w:rsidR="00656D59" w:rsidRPr="00C21C51" w:rsidRDefault="00656D59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Lotto 2</w:t>
            </w:r>
          </w:p>
        </w:tc>
        <w:tc>
          <w:tcPr>
            <w:tcW w:w="2567" w:type="pct"/>
            <w:vAlign w:val="center"/>
          </w:tcPr>
          <w:p w:rsidR="00656D59" w:rsidRDefault="00656D59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 xml:space="preserve">Scuola </w:t>
            </w:r>
            <w:proofErr w:type="spellStart"/>
            <w:r>
              <w:rPr>
                <w:spacing w:val="12"/>
                <w:sz w:val="24"/>
                <w:szCs w:val="24"/>
              </w:rPr>
              <w:t>Seconadaria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di I grado Salvo D’Acquisto</w:t>
            </w:r>
          </w:p>
        </w:tc>
        <w:tc>
          <w:tcPr>
            <w:tcW w:w="1339" w:type="pct"/>
            <w:vAlign w:val="center"/>
          </w:tcPr>
          <w:p w:rsidR="00656D59" w:rsidRPr="000F2866" w:rsidRDefault="00656D59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30 annuali dal mese di ottobre 2021 al mese di giugno 2023</w:t>
            </w:r>
          </w:p>
        </w:tc>
      </w:tr>
    </w:tbl>
    <w:p w:rsidR="00CB242A" w:rsidRDefault="00CB242A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</w:t>
      </w:r>
      <w:r w:rsidR="00E84611">
        <w:rPr>
          <w:rFonts w:ascii="Times New Roman" w:eastAsia="Times New Roman" w:hAnsi="Times New Roman" w:cs="Times New Roman"/>
          <w:sz w:val="24"/>
          <w:szCs w:val="24"/>
          <w:lang w:eastAsia="it-IT"/>
        </w:rPr>
        <w:t>re e comprovata formazione</w:t>
      </w: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universitaria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I’indirizzo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CB242A" w:rsidRDefault="00CB242A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Allega: Curriculum vitae.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53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z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all’albo degli psicologi (anche in forma di autocertificazione);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11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C21C51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C21C51" w:rsidRDefault="00280142" w:rsidP="00280142">
      <w:pPr>
        <w:pStyle w:val="Paragrafoelenco"/>
        <w:numPr>
          <w:ilvl w:val="0"/>
          <w:numId w:val="2"/>
        </w:numPr>
        <w:spacing w:before="0" w:beforeAutospacing="0" w:line="240" w:lineRule="auto"/>
        <w:ind w:left="714" w:right="-2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C21C51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0142"/>
    <w:rsid w:val="000F2866"/>
    <w:rsid w:val="00280142"/>
    <w:rsid w:val="00352C1F"/>
    <w:rsid w:val="003D333D"/>
    <w:rsid w:val="00656D59"/>
    <w:rsid w:val="00725651"/>
    <w:rsid w:val="00AC0F33"/>
    <w:rsid w:val="00CB242A"/>
    <w:rsid w:val="00E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dcterms:created xsi:type="dcterms:W3CDTF">2018-10-22T14:17:00Z</dcterms:created>
  <dcterms:modified xsi:type="dcterms:W3CDTF">2021-09-23T13:33:00Z</dcterms:modified>
</cp:coreProperties>
</file>